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4DBFD" w14:textId="275D5AF2" w:rsidR="006549A8" w:rsidRPr="00767EBE" w:rsidRDefault="00767EBE" w:rsidP="0059779B">
      <w:pPr>
        <w:pStyle w:val="Normlnweb"/>
        <w:rPr>
          <w:b/>
          <w:outline/>
          <w:color w:val="C888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67EBE">
        <w:rPr>
          <w:b/>
          <w:outline/>
          <w:color w:val="C888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549A8" w:rsidRPr="00767EBE">
        <w:rPr>
          <w:b/>
          <w:outline/>
          <w:color w:val="C888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UČEBNÍ PLÁN – </w:t>
      </w:r>
      <w:r w:rsidR="00AE138A" w:rsidRPr="00767EBE">
        <w:rPr>
          <w:b/>
          <w:outline/>
          <w:color w:val="C888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549A8" w:rsidRPr="00767EBE">
        <w:rPr>
          <w:b/>
          <w:outline/>
          <w:color w:val="C888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985389" w:rsidRPr="00767EBE">
        <w:rPr>
          <w:b/>
          <w:outline/>
          <w:color w:val="C888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C </w:t>
      </w:r>
    </w:p>
    <w:p w14:paraId="3428BA79" w14:textId="7FD66DAB" w:rsidR="005D657A" w:rsidRPr="008E57D8" w:rsidRDefault="006549A8" w:rsidP="000B4001">
      <w:pPr>
        <w:pStyle w:val="Normlnweb"/>
        <w:spacing w:after="0"/>
      </w:pPr>
      <w:r w:rsidRPr="00031F3F">
        <w:rPr>
          <w:b/>
          <w:bCs/>
          <w:color w:val="FF0000"/>
          <w:u w:val="single"/>
        </w:rPr>
        <w:t xml:space="preserve">Učení na týden </w:t>
      </w:r>
      <w:r w:rsidR="00767EBE">
        <w:rPr>
          <w:b/>
          <w:bCs/>
          <w:color w:val="FF0000"/>
          <w:u w:val="single"/>
        </w:rPr>
        <w:t>16</w:t>
      </w:r>
      <w:r w:rsidR="000B4001" w:rsidRPr="00031F3F">
        <w:rPr>
          <w:b/>
          <w:bCs/>
          <w:color w:val="FF0000"/>
          <w:u w:val="single"/>
        </w:rPr>
        <w:t xml:space="preserve">. – </w:t>
      </w:r>
      <w:r w:rsidR="00767EBE">
        <w:rPr>
          <w:b/>
          <w:bCs/>
          <w:color w:val="FF0000"/>
          <w:u w:val="single"/>
        </w:rPr>
        <w:t>20</w:t>
      </w:r>
      <w:r w:rsidR="000B4001" w:rsidRPr="00031F3F">
        <w:rPr>
          <w:b/>
          <w:bCs/>
          <w:color w:val="FF0000"/>
          <w:u w:val="single"/>
        </w:rPr>
        <w:t>. 9. 202</w:t>
      </w:r>
      <w:r w:rsidR="00151035">
        <w:rPr>
          <w:b/>
          <w:bCs/>
          <w:color w:val="FF0000"/>
          <w:u w:val="single"/>
        </w:rPr>
        <w:t>4</w:t>
      </w:r>
      <w:r w:rsidR="00DC38E1" w:rsidRPr="00DC38E1">
        <w:t xml:space="preserve"> </w:t>
      </w:r>
    </w:p>
    <w:p w14:paraId="75BFAFAF" w14:textId="1A1E8BAE" w:rsidR="000947DA" w:rsidRDefault="000947DA" w:rsidP="000B4001">
      <w:pPr>
        <w:pStyle w:val="Normlnweb"/>
        <w:spacing w:after="0"/>
        <w:rPr>
          <w:b/>
          <w:bCs/>
          <w:color w:val="008000"/>
          <w:sz w:val="28"/>
          <w:szCs w:val="28"/>
        </w:rPr>
      </w:pPr>
    </w:p>
    <w:p w14:paraId="14E344C0" w14:textId="588E10A1" w:rsidR="000B4001" w:rsidRPr="00767EBE" w:rsidRDefault="000947DA" w:rsidP="000B4001">
      <w:pPr>
        <w:pStyle w:val="Normlnweb"/>
        <w:spacing w:after="0"/>
        <w:rPr>
          <w:b/>
          <w:bCs/>
          <w:color w:val="C88800"/>
          <w:sz w:val="28"/>
          <w:szCs w:val="28"/>
        </w:rPr>
      </w:pPr>
      <w:r w:rsidRPr="00767EBE">
        <w:rPr>
          <w:b/>
          <w:bCs/>
          <w:color w:val="C88800"/>
          <w:sz w:val="28"/>
          <w:szCs w:val="28"/>
        </w:rPr>
        <w:t>1</w:t>
      </w:r>
      <w:r w:rsidR="00A3676F" w:rsidRPr="00767EBE">
        <w:rPr>
          <w:b/>
          <w:bCs/>
          <w:color w:val="C88800"/>
          <w:sz w:val="28"/>
          <w:szCs w:val="28"/>
        </w:rPr>
        <w:t>7</w:t>
      </w:r>
      <w:r w:rsidR="000B4001" w:rsidRPr="00767EBE">
        <w:rPr>
          <w:b/>
          <w:bCs/>
          <w:color w:val="C88800"/>
          <w:sz w:val="28"/>
          <w:szCs w:val="28"/>
        </w:rPr>
        <w:t>. 9. TS rodičů od 16,00</w:t>
      </w:r>
      <w:r w:rsidR="008E57D8" w:rsidRPr="00767EBE">
        <w:rPr>
          <w:b/>
          <w:bCs/>
          <w:color w:val="C88800"/>
          <w:sz w:val="28"/>
          <w:szCs w:val="28"/>
        </w:rPr>
        <w:t xml:space="preserve"> v č. 21 (</w:t>
      </w:r>
      <w:r w:rsidR="00151035" w:rsidRPr="00767EBE">
        <w:rPr>
          <w:b/>
          <w:bCs/>
          <w:color w:val="C88800"/>
          <w:sz w:val="28"/>
          <w:szCs w:val="28"/>
        </w:rPr>
        <w:t>4</w:t>
      </w:r>
      <w:r w:rsidR="008E57D8" w:rsidRPr="00767EBE">
        <w:rPr>
          <w:b/>
          <w:bCs/>
          <w:color w:val="C88800"/>
          <w:sz w:val="28"/>
          <w:szCs w:val="28"/>
        </w:rPr>
        <w:t>. C)</w:t>
      </w:r>
      <w:r w:rsidR="00591655" w:rsidRPr="00767EBE">
        <w:rPr>
          <w:b/>
          <w:bCs/>
          <w:color w:val="C88800"/>
          <w:sz w:val="28"/>
          <w:szCs w:val="28"/>
        </w:rPr>
        <w:t xml:space="preserve"> </w:t>
      </w:r>
      <w:r w:rsidR="00591655" w:rsidRPr="00767EBE">
        <w:rPr>
          <w:b/>
          <w:bCs/>
          <w:color w:val="C88800"/>
          <w:sz w:val="28"/>
          <w:szCs w:val="28"/>
        </w:rPr>
        <w:tab/>
      </w:r>
    </w:p>
    <w:p w14:paraId="1FFD3E1F" w14:textId="2B1FACBB" w:rsidR="00C91C14" w:rsidRPr="00767EBE" w:rsidRDefault="00C91C14" w:rsidP="000B4001">
      <w:pPr>
        <w:pStyle w:val="Normlnweb"/>
        <w:numPr>
          <w:ilvl w:val="0"/>
          <w:numId w:val="1"/>
        </w:numPr>
        <w:spacing w:after="0"/>
        <w:rPr>
          <w:color w:val="C88800"/>
          <w:sz w:val="22"/>
          <w:szCs w:val="22"/>
        </w:rPr>
      </w:pPr>
      <w:r w:rsidRPr="00767EBE">
        <w:rPr>
          <w:color w:val="C88800"/>
          <w:sz w:val="22"/>
          <w:szCs w:val="22"/>
        </w:rPr>
        <w:t>s sebou tužku!!!</w:t>
      </w:r>
    </w:p>
    <w:p w14:paraId="489D76DC" w14:textId="019B5768" w:rsidR="008E57D8" w:rsidRPr="00767EBE" w:rsidRDefault="00863AC9" w:rsidP="000B4001">
      <w:pPr>
        <w:pStyle w:val="Normlnweb"/>
        <w:numPr>
          <w:ilvl w:val="0"/>
          <w:numId w:val="1"/>
        </w:numPr>
        <w:spacing w:after="0"/>
        <w:rPr>
          <w:color w:val="C88800"/>
          <w:sz w:val="22"/>
          <w:szCs w:val="22"/>
        </w:rPr>
      </w:pPr>
      <w:r w:rsidRPr="00767EBE">
        <w:rPr>
          <w:b/>
          <w:bCs/>
          <w:color w:val="C88800"/>
          <w:sz w:val="22"/>
          <w:szCs w:val="22"/>
        </w:rPr>
        <w:t>p</w:t>
      </w:r>
      <w:r w:rsidR="008E57D8" w:rsidRPr="00767EBE">
        <w:rPr>
          <w:b/>
          <w:bCs/>
          <w:color w:val="C88800"/>
          <w:sz w:val="22"/>
          <w:szCs w:val="22"/>
        </w:rPr>
        <w:t>latná zdravotní způsobilost</w:t>
      </w:r>
      <w:r w:rsidR="008E57D8" w:rsidRPr="00767EBE">
        <w:rPr>
          <w:color w:val="C88800"/>
          <w:sz w:val="22"/>
          <w:szCs w:val="22"/>
        </w:rPr>
        <w:t xml:space="preserve"> </w:t>
      </w:r>
    </w:p>
    <w:p w14:paraId="3510BD76" w14:textId="59CEA1DF" w:rsidR="002300A0" w:rsidRPr="00767EBE" w:rsidRDefault="0096630F" w:rsidP="000B4001">
      <w:pPr>
        <w:pStyle w:val="Normlnweb"/>
        <w:numPr>
          <w:ilvl w:val="0"/>
          <w:numId w:val="1"/>
        </w:numPr>
        <w:spacing w:after="0"/>
        <w:rPr>
          <w:color w:val="C88800"/>
          <w:sz w:val="22"/>
          <w:szCs w:val="22"/>
        </w:rPr>
      </w:pPr>
      <w:r w:rsidRPr="00767EBE">
        <w:rPr>
          <w:color w:val="C88800"/>
          <w:sz w:val="22"/>
          <w:szCs w:val="22"/>
        </w:rPr>
        <w:t>obdržíte</w:t>
      </w:r>
      <w:r w:rsidR="002300A0" w:rsidRPr="00767EBE">
        <w:rPr>
          <w:color w:val="C88800"/>
          <w:sz w:val="22"/>
          <w:szCs w:val="22"/>
        </w:rPr>
        <w:t xml:space="preserve"> přístupová hesla do portálu ŠKOLA ONLINE</w:t>
      </w:r>
    </w:p>
    <w:p w14:paraId="4360FFEF" w14:textId="1C24229A" w:rsidR="008E57D8" w:rsidRPr="00767EBE" w:rsidRDefault="0096630F" w:rsidP="008E57D8">
      <w:pPr>
        <w:pStyle w:val="Normlnweb"/>
        <w:numPr>
          <w:ilvl w:val="0"/>
          <w:numId w:val="1"/>
        </w:numPr>
        <w:spacing w:after="0"/>
        <w:rPr>
          <w:color w:val="C88800"/>
          <w:sz w:val="22"/>
          <w:szCs w:val="22"/>
        </w:rPr>
      </w:pPr>
      <w:r w:rsidRPr="00767EBE">
        <w:rPr>
          <w:color w:val="C88800"/>
          <w:sz w:val="22"/>
          <w:szCs w:val="22"/>
        </w:rPr>
        <w:t>připomeneme komunikaci přes ŠOL, stránky třídy</w:t>
      </w:r>
      <w:r w:rsidR="008E57D8" w:rsidRPr="00767EBE">
        <w:rPr>
          <w:color w:val="C88800"/>
          <w:sz w:val="22"/>
          <w:szCs w:val="22"/>
        </w:rPr>
        <w:t>, známky a váhy známek</w:t>
      </w:r>
    </w:p>
    <w:p w14:paraId="328A9A9D" w14:textId="0EAAC4E8" w:rsidR="008E57D8" w:rsidRPr="00767EBE" w:rsidRDefault="0096630F" w:rsidP="008E57D8">
      <w:pPr>
        <w:pStyle w:val="Normlnweb"/>
        <w:numPr>
          <w:ilvl w:val="0"/>
          <w:numId w:val="1"/>
        </w:numPr>
        <w:spacing w:after="0"/>
        <w:rPr>
          <w:color w:val="C88800"/>
          <w:sz w:val="22"/>
          <w:szCs w:val="22"/>
        </w:rPr>
      </w:pPr>
      <w:r w:rsidRPr="00767EBE">
        <w:rPr>
          <w:color w:val="C88800"/>
          <w:sz w:val="22"/>
          <w:szCs w:val="22"/>
        </w:rPr>
        <w:t>seznámíme se s novinkami ve školním řádu</w:t>
      </w:r>
      <w:r w:rsidR="00151035" w:rsidRPr="00767EBE">
        <w:rPr>
          <w:color w:val="C88800"/>
          <w:sz w:val="22"/>
          <w:szCs w:val="22"/>
        </w:rPr>
        <w:t>, nové učitele, asistentku pedagoga</w:t>
      </w:r>
    </w:p>
    <w:p w14:paraId="1F850DD8" w14:textId="06748C90" w:rsidR="0096630F" w:rsidRPr="00767EBE" w:rsidRDefault="00C91C14" w:rsidP="008E57D8">
      <w:pPr>
        <w:pStyle w:val="Normlnweb"/>
        <w:numPr>
          <w:ilvl w:val="0"/>
          <w:numId w:val="1"/>
        </w:numPr>
        <w:spacing w:after="0"/>
        <w:rPr>
          <w:color w:val="C88800"/>
          <w:sz w:val="22"/>
          <w:szCs w:val="22"/>
        </w:rPr>
      </w:pPr>
      <w:r w:rsidRPr="00767EBE">
        <w:rPr>
          <w:color w:val="C88800"/>
          <w:sz w:val="22"/>
          <w:szCs w:val="22"/>
        </w:rPr>
        <w:t xml:space="preserve">podepíšete a </w:t>
      </w:r>
      <w:r w:rsidR="00151035" w:rsidRPr="00767EBE">
        <w:rPr>
          <w:color w:val="C88800"/>
          <w:sz w:val="22"/>
          <w:szCs w:val="22"/>
        </w:rPr>
        <w:t>za</w:t>
      </w:r>
      <w:r w:rsidRPr="00767EBE">
        <w:rPr>
          <w:color w:val="C88800"/>
          <w:sz w:val="22"/>
          <w:szCs w:val="22"/>
        </w:rPr>
        <w:t>ktualizujeme Vaše osobní údaje</w:t>
      </w:r>
      <w:r w:rsidR="008E57D8" w:rsidRPr="00767EBE">
        <w:rPr>
          <w:color w:val="C88800"/>
          <w:sz w:val="22"/>
          <w:szCs w:val="22"/>
        </w:rPr>
        <w:t xml:space="preserve"> (změn adresy, telefonního čísla, ...)</w:t>
      </w:r>
    </w:p>
    <w:p w14:paraId="3ECB86DE" w14:textId="4D13D9EF" w:rsidR="0096630F" w:rsidRPr="00767EBE" w:rsidRDefault="008E57D8" w:rsidP="008E57D8">
      <w:pPr>
        <w:pStyle w:val="Normlnweb"/>
        <w:numPr>
          <w:ilvl w:val="0"/>
          <w:numId w:val="1"/>
        </w:numPr>
        <w:spacing w:after="0"/>
        <w:rPr>
          <w:color w:val="C88800"/>
          <w:sz w:val="22"/>
          <w:szCs w:val="22"/>
        </w:rPr>
      </w:pPr>
      <w:r w:rsidRPr="00767EBE">
        <w:rPr>
          <w:color w:val="C88800"/>
          <w:sz w:val="22"/>
          <w:szCs w:val="22"/>
        </w:rPr>
        <w:t>domluvíme se na platbách Klubu přátel školy a třídního fondu (celkem 400 KČ)</w:t>
      </w:r>
    </w:p>
    <w:p w14:paraId="4CEFC335" w14:textId="7A63A156" w:rsidR="00031F3F" w:rsidRPr="00767EBE" w:rsidRDefault="00151035" w:rsidP="008E57D8">
      <w:pPr>
        <w:pStyle w:val="Normlnweb"/>
        <w:numPr>
          <w:ilvl w:val="0"/>
          <w:numId w:val="1"/>
        </w:numPr>
        <w:spacing w:after="0"/>
        <w:rPr>
          <w:color w:val="C88800"/>
          <w:sz w:val="22"/>
          <w:szCs w:val="22"/>
        </w:rPr>
      </w:pPr>
      <w:r w:rsidRPr="00767EBE">
        <w:rPr>
          <w:color w:val="C88800"/>
          <w:sz w:val="22"/>
          <w:szCs w:val="22"/>
        </w:rPr>
        <w:t>seznámíme se s chystanými akcemi školy</w:t>
      </w:r>
    </w:p>
    <w:p w14:paraId="4C480056" w14:textId="4326E21A" w:rsidR="00A667C7" w:rsidRPr="00767EBE" w:rsidRDefault="00863AC9" w:rsidP="008E57D8">
      <w:pPr>
        <w:pStyle w:val="Normlnweb"/>
        <w:numPr>
          <w:ilvl w:val="0"/>
          <w:numId w:val="1"/>
        </w:numPr>
        <w:spacing w:after="0"/>
        <w:rPr>
          <w:color w:val="C88800"/>
          <w:sz w:val="22"/>
          <w:szCs w:val="22"/>
        </w:rPr>
      </w:pPr>
      <w:r w:rsidRPr="00767EBE">
        <w:rPr>
          <w:color w:val="C88800"/>
          <w:sz w:val="22"/>
          <w:szCs w:val="22"/>
        </w:rPr>
        <w:t>o</w:t>
      </w:r>
      <w:r w:rsidR="008E57D8" w:rsidRPr="00767EBE">
        <w:rPr>
          <w:color w:val="C88800"/>
          <w:sz w:val="22"/>
          <w:szCs w:val="22"/>
        </w:rPr>
        <w:t>statní informace</w:t>
      </w:r>
      <w:r w:rsidR="00151035" w:rsidRPr="00767EBE">
        <w:rPr>
          <w:color w:val="C88800"/>
          <w:sz w:val="22"/>
          <w:szCs w:val="22"/>
        </w:rPr>
        <w:t xml:space="preserve"> a individuální řešení vašich dotazů</w:t>
      </w:r>
      <w:r w:rsidR="00FC5A14" w:rsidRPr="00767EBE">
        <w:rPr>
          <w:color w:val="C88800"/>
          <w:sz w:val="22"/>
          <w:szCs w:val="22"/>
        </w:rPr>
        <w:t xml:space="preserve">       </w:t>
      </w:r>
    </w:p>
    <w:p w14:paraId="0B0A3145" w14:textId="77777777" w:rsidR="00767EBE" w:rsidRDefault="00767EBE" w:rsidP="00064CB2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07010CBE" w14:textId="3929A2FB" w:rsidR="00FC5A14" w:rsidRPr="00591655" w:rsidRDefault="00FC5A14" w:rsidP="00FC5A14">
      <w:pPr>
        <w:pStyle w:val="Normlnweb"/>
        <w:spacing w:after="0"/>
        <w:rPr>
          <w:b/>
          <w:bCs/>
          <w:color w:val="FF0000"/>
          <w:sz w:val="22"/>
          <w:szCs w:val="22"/>
          <w:u w:val="single"/>
        </w:rPr>
      </w:pPr>
      <w:r w:rsidRPr="00591655">
        <w:rPr>
          <w:b/>
          <w:bCs/>
          <w:color w:val="FF0000"/>
          <w:sz w:val="22"/>
          <w:szCs w:val="22"/>
          <w:u w:val="single"/>
        </w:rPr>
        <w:t>Plán výuky</w:t>
      </w:r>
    </w:p>
    <w:p w14:paraId="4E527937" w14:textId="3F6E27E6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591655">
        <w:rPr>
          <w:rStyle w:val="Siln"/>
          <w:color w:val="FF0000"/>
          <w:sz w:val="28"/>
          <w:szCs w:val="28"/>
        </w:rPr>
        <w:t>ČJ</w:t>
      </w:r>
      <w:r>
        <w:rPr>
          <w:rStyle w:val="Siln"/>
          <w:color w:val="333333"/>
          <w:sz w:val="22"/>
          <w:szCs w:val="22"/>
        </w:rPr>
        <w:t xml:space="preserve"> </w:t>
      </w:r>
      <w:r w:rsidR="00EE091B" w:rsidRPr="00EE091B">
        <w:rPr>
          <w:rStyle w:val="Siln"/>
          <w:b w:val="0"/>
          <w:bCs w:val="0"/>
          <w:sz w:val="22"/>
          <w:szCs w:val="22"/>
        </w:rPr>
        <w:t>žáci</w:t>
      </w:r>
      <w:r w:rsidR="00EE091B" w:rsidRPr="00EE091B">
        <w:rPr>
          <w:rStyle w:val="Siln"/>
          <w:sz w:val="22"/>
          <w:szCs w:val="22"/>
        </w:rPr>
        <w:t xml:space="preserve"> </w:t>
      </w:r>
      <w:r w:rsidRPr="00EE091B">
        <w:rPr>
          <w:rStyle w:val="Siln"/>
          <w:b w:val="0"/>
          <w:bCs w:val="0"/>
          <w:sz w:val="22"/>
          <w:szCs w:val="22"/>
        </w:rPr>
        <w:t xml:space="preserve">nosí učebnici </w:t>
      </w:r>
      <w:r w:rsidRPr="00EE091B">
        <w:rPr>
          <w:rStyle w:val="Siln"/>
          <w:sz w:val="22"/>
          <w:szCs w:val="22"/>
        </w:rPr>
        <w:t xml:space="preserve">Český jazyk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767EBE">
        <w:rPr>
          <w:rStyle w:val="Siln"/>
          <w:b w:val="0"/>
          <w:bCs w:val="0"/>
          <w:sz w:val="22"/>
          <w:szCs w:val="22"/>
        </w:rPr>
        <w:t>7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767EBE">
        <w:rPr>
          <w:rStyle w:val="Siln"/>
          <w:b w:val="0"/>
          <w:bCs w:val="0"/>
          <w:sz w:val="22"/>
          <w:szCs w:val="22"/>
        </w:rPr>
        <w:t>10</w:t>
      </w:r>
      <w:r w:rsidRPr="00EE091B">
        <w:rPr>
          <w:rStyle w:val="Siln"/>
          <w:sz w:val="22"/>
          <w:szCs w:val="22"/>
        </w:rPr>
        <w:t xml:space="preserve">, PS </w:t>
      </w:r>
      <w:r w:rsidRPr="00EE091B">
        <w:rPr>
          <w:rStyle w:val="Siln"/>
          <w:b w:val="0"/>
          <w:bCs w:val="0"/>
          <w:sz w:val="22"/>
          <w:szCs w:val="22"/>
        </w:rPr>
        <w:t>str.</w:t>
      </w:r>
      <w:r w:rsidRPr="00EE091B">
        <w:rPr>
          <w:rStyle w:val="Siln"/>
          <w:sz w:val="22"/>
          <w:szCs w:val="22"/>
        </w:rPr>
        <w:t xml:space="preserve"> </w:t>
      </w:r>
      <w:r w:rsidR="00767EBE">
        <w:rPr>
          <w:rStyle w:val="Siln"/>
          <w:b w:val="0"/>
          <w:bCs w:val="0"/>
          <w:sz w:val="22"/>
          <w:szCs w:val="22"/>
        </w:rPr>
        <w:t>4</w:t>
      </w:r>
      <w:r w:rsidRPr="00EE091B">
        <w:rPr>
          <w:rStyle w:val="Siln"/>
          <w:b w:val="0"/>
          <w:bCs w:val="0"/>
          <w:sz w:val="22"/>
          <w:szCs w:val="22"/>
        </w:rPr>
        <w:t>–</w:t>
      </w:r>
      <w:r w:rsidR="00767EBE">
        <w:rPr>
          <w:rStyle w:val="Siln"/>
          <w:b w:val="0"/>
          <w:bCs w:val="0"/>
          <w:sz w:val="22"/>
          <w:szCs w:val="22"/>
        </w:rPr>
        <w:t>7</w:t>
      </w:r>
    </w:p>
    <w:p w14:paraId="4D01028E" w14:textId="77777777" w:rsidR="00FC5A14" w:rsidRPr="00EE091B" w:rsidRDefault="00FC5A14" w:rsidP="00FC5A14">
      <w:pPr>
        <w:pStyle w:val="Normlnweb"/>
        <w:spacing w:after="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color w:val="FF0000"/>
          <w:sz w:val="28"/>
          <w:szCs w:val="28"/>
        </w:rPr>
        <w:t>ČT</w:t>
      </w:r>
      <w:r w:rsidRPr="00EE091B">
        <w:rPr>
          <w:rStyle w:val="Siln"/>
          <w:b w:val="0"/>
          <w:bCs w:val="0"/>
          <w:sz w:val="22"/>
          <w:szCs w:val="22"/>
        </w:rPr>
        <w:t xml:space="preserve"> – čítanku máme ve škole (někdy si ji vezmeme domů z důvodu DÚ)</w:t>
      </w:r>
    </w:p>
    <w:p w14:paraId="33695B22" w14:textId="77777777" w:rsidR="00AA61E5" w:rsidRPr="00EE091B" w:rsidRDefault="00FC5A14" w:rsidP="00AA61E5">
      <w:pPr>
        <w:pStyle w:val="Normlnweb"/>
        <w:spacing w:after="0"/>
        <w:ind w:left="600"/>
        <w:rPr>
          <w:rStyle w:val="Siln"/>
          <w:b w:val="0"/>
          <w:bCs w:val="0"/>
          <w:sz w:val="22"/>
          <w:szCs w:val="22"/>
        </w:rPr>
      </w:pPr>
      <w:r w:rsidRPr="00EE091B">
        <w:rPr>
          <w:rStyle w:val="Siln"/>
          <w:b w:val="0"/>
          <w:bCs w:val="0"/>
          <w:sz w:val="22"/>
          <w:szCs w:val="22"/>
        </w:rPr>
        <w:t>Žáci si čtou pravidelně každý den svoji vlastní knihu</w:t>
      </w:r>
      <w:r w:rsidR="00AA61E5" w:rsidRPr="00EE091B">
        <w:rPr>
          <w:rStyle w:val="Siln"/>
          <w:b w:val="0"/>
          <w:bCs w:val="0"/>
          <w:sz w:val="22"/>
          <w:szCs w:val="22"/>
        </w:rPr>
        <w:t xml:space="preserve">, v ½ </w:t>
      </w:r>
      <w:r w:rsidRPr="00EE091B">
        <w:rPr>
          <w:rStyle w:val="Siln"/>
          <w:b w:val="0"/>
          <w:bCs w:val="0"/>
          <w:sz w:val="22"/>
          <w:szCs w:val="22"/>
        </w:rPr>
        <w:t>říjn</w:t>
      </w:r>
      <w:r w:rsidR="00AA61E5" w:rsidRPr="00EE091B">
        <w:rPr>
          <w:rStyle w:val="Siln"/>
          <w:b w:val="0"/>
          <w:bCs w:val="0"/>
          <w:sz w:val="22"/>
          <w:szCs w:val="22"/>
        </w:rPr>
        <w:t>a</w:t>
      </w:r>
      <w:r w:rsidRPr="00EE091B">
        <w:rPr>
          <w:rStyle w:val="Siln"/>
          <w:b w:val="0"/>
          <w:bCs w:val="0"/>
          <w:sz w:val="22"/>
          <w:szCs w:val="22"/>
        </w:rPr>
        <w:t xml:space="preserve"> si ji přines</w:t>
      </w:r>
      <w:r w:rsidR="00AA61E5" w:rsidRPr="00EE091B">
        <w:rPr>
          <w:rStyle w:val="Siln"/>
          <w:b w:val="0"/>
          <w:bCs w:val="0"/>
          <w:sz w:val="22"/>
          <w:szCs w:val="22"/>
        </w:rPr>
        <w:t>eme</w:t>
      </w:r>
      <w:r w:rsidRPr="00EE091B">
        <w:rPr>
          <w:rStyle w:val="Siln"/>
          <w:b w:val="0"/>
          <w:bCs w:val="0"/>
          <w:sz w:val="22"/>
          <w:szCs w:val="22"/>
        </w:rPr>
        <w:t xml:space="preserve"> do školy </w:t>
      </w:r>
    </w:p>
    <w:p w14:paraId="11850298" w14:textId="7DDC0119" w:rsidR="00FC5A14" w:rsidRPr="00064CB2" w:rsidRDefault="00767EBE" w:rsidP="00064CB2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 w:rsidRPr="00064CB2">
        <w:rPr>
          <w:i/>
          <w:iCs/>
          <w:sz w:val="22"/>
          <w:szCs w:val="22"/>
        </w:rPr>
        <w:t>V</w:t>
      </w:r>
      <w:r w:rsidR="00FC5A14" w:rsidRPr="00064CB2">
        <w:rPr>
          <w:i/>
          <w:iCs/>
          <w:sz w:val="22"/>
          <w:szCs w:val="22"/>
        </w:rPr>
        <w:t>ýznamy slov</w:t>
      </w:r>
      <w:r w:rsidRPr="00064CB2">
        <w:rPr>
          <w:i/>
          <w:iCs/>
          <w:sz w:val="22"/>
          <w:szCs w:val="22"/>
        </w:rPr>
        <w:t xml:space="preserve"> – hlásková stavba</w:t>
      </w:r>
      <w:r w:rsidR="00064CB2" w:rsidRPr="00064CB2">
        <w:rPr>
          <w:i/>
          <w:iCs/>
          <w:sz w:val="22"/>
          <w:szCs w:val="22"/>
        </w:rPr>
        <w:t>, s</w:t>
      </w:r>
      <w:r w:rsidRPr="00064CB2">
        <w:rPr>
          <w:i/>
          <w:iCs/>
          <w:sz w:val="22"/>
          <w:szCs w:val="22"/>
        </w:rPr>
        <w:t>lova jednoznačná, mnohoznačná</w:t>
      </w:r>
    </w:p>
    <w:p w14:paraId="3D0BB7FB" w14:textId="1671CC54" w:rsidR="00767EBE" w:rsidRPr="00064CB2" w:rsidRDefault="00767EBE" w:rsidP="00767EBE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 w:rsidRPr="00064CB2">
        <w:rPr>
          <w:i/>
          <w:iCs/>
          <w:sz w:val="22"/>
          <w:szCs w:val="22"/>
        </w:rPr>
        <w:t>Sloh: Orientace v textu</w:t>
      </w:r>
    </w:p>
    <w:p w14:paraId="5D977E2A" w14:textId="50EA0697" w:rsidR="00FC5A14" w:rsidRPr="00064CB2" w:rsidRDefault="00FC5A14" w:rsidP="00767EBE">
      <w:pPr>
        <w:pStyle w:val="Normlnweb"/>
        <w:numPr>
          <w:ilvl w:val="0"/>
          <w:numId w:val="13"/>
        </w:numPr>
        <w:spacing w:after="0"/>
        <w:rPr>
          <w:i/>
          <w:iCs/>
          <w:sz w:val="22"/>
          <w:szCs w:val="22"/>
        </w:rPr>
      </w:pPr>
      <w:r w:rsidRPr="00064CB2">
        <w:rPr>
          <w:i/>
          <w:iCs/>
          <w:sz w:val="22"/>
          <w:szCs w:val="22"/>
        </w:rPr>
        <w:t>Čte</w:t>
      </w:r>
      <w:r w:rsidR="00767EBE" w:rsidRPr="00064CB2">
        <w:rPr>
          <w:i/>
          <w:iCs/>
          <w:sz w:val="22"/>
          <w:szCs w:val="22"/>
        </w:rPr>
        <w:t>ní hlasité i tiché s porozuměním</w:t>
      </w:r>
      <w:r w:rsidRPr="00064CB2">
        <w:rPr>
          <w:i/>
          <w:iCs/>
          <w:sz w:val="22"/>
          <w:szCs w:val="22"/>
        </w:rPr>
        <w:t xml:space="preserve"> </w:t>
      </w:r>
    </w:p>
    <w:p w14:paraId="0F24454C" w14:textId="77777777" w:rsidR="00767EBE" w:rsidRPr="00767EBE" w:rsidRDefault="00767EBE" w:rsidP="00767EBE">
      <w:pPr>
        <w:pStyle w:val="Normlnweb"/>
        <w:spacing w:after="0"/>
        <w:ind w:left="720"/>
        <w:rPr>
          <w:i/>
          <w:iCs/>
        </w:rPr>
      </w:pPr>
    </w:p>
    <w:p w14:paraId="17D00A32" w14:textId="518CBE77" w:rsidR="00FC5A14" w:rsidRPr="00EE091B" w:rsidRDefault="00FC5A14" w:rsidP="00FC5A14">
      <w:pPr>
        <w:pStyle w:val="Normlnweb"/>
        <w:spacing w:after="0"/>
        <w:rPr>
          <w:sz w:val="22"/>
          <w:szCs w:val="22"/>
        </w:rPr>
      </w:pPr>
      <w:r w:rsidRPr="00430F77">
        <w:rPr>
          <w:b/>
          <w:bCs/>
          <w:color w:val="FF0000"/>
          <w:sz w:val="28"/>
          <w:szCs w:val="28"/>
        </w:rPr>
        <w:t>M</w:t>
      </w:r>
      <w:r w:rsidRPr="00430F77">
        <w:rPr>
          <w:rStyle w:val="Siln"/>
          <w:color w:val="333333"/>
        </w:rPr>
        <w:t xml:space="preserve"> </w:t>
      </w:r>
      <w:r w:rsidR="00EE091B">
        <w:rPr>
          <w:sz w:val="22"/>
          <w:szCs w:val="22"/>
        </w:rPr>
        <w:t>žáci</w:t>
      </w:r>
      <w:r w:rsidRPr="00EE091B">
        <w:rPr>
          <w:sz w:val="22"/>
          <w:szCs w:val="22"/>
        </w:rPr>
        <w:t xml:space="preserve"> nosí </w:t>
      </w:r>
      <w:r w:rsidRPr="00EE091B">
        <w:rPr>
          <w:rStyle w:val="Siln"/>
          <w:sz w:val="22"/>
          <w:szCs w:val="22"/>
        </w:rPr>
        <w:t xml:space="preserve">učebnici MATEMATIKY </w:t>
      </w:r>
      <w:r w:rsidRPr="00EE091B">
        <w:t>str.</w:t>
      </w:r>
      <w:r w:rsidRPr="00EE091B">
        <w:rPr>
          <w:sz w:val="22"/>
          <w:szCs w:val="22"/>
        </w:rPr>
        <w:t xml:space="preserve"> </w:t>
      </w:r>
      <w:r w:rsidR="00767EBE">
        <w:rPr>
          <w:sz w:val="22"/>
          <w:szCs w:val="22"/>
        </w:rPr>
        <w:t>8</w:t>
      </w:r>
      <w:r w:rsidRPr="00EE091B">
        <w:rPr>
          <w:sz w:val="22"/>
          <w:szCs w:val="22"/>
        </w:rPr>
        <w:t>–</w:t>
      </w:r>
      <w:r w:rsidR="00767EBE">
        <w:rPr>
          <w:sz w:val="22"/>
          <w:szCs w:val="22"/>
        </w:rPr>
        <w:t>14</w:t>
      </w:r>
      <w:r w:rsidRPr="00EE091B">
        <w:rPr>
          <w:sz w:val="22"/>
          <w:szCs w:val="22"/>
        </w:rPr>
        <w:t xml:space="preserve"> </w:t>
      </w:r>
    </w:p>
    <w:p w14:paraId="31724121" w14:textId="42E0CCE6" w:rsidR="00FC5A14" w:rsidRPr="00EE091B" w:rsidRDefault="00FC5A14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 w:rsidRPr="00EE091B">
        <w:rPr>
          <w:i/>
          <w:iCs/>
          <w:sz w:val="22"/>
          <w:szCs w:val="22"/>
        </w:rPr>
        <w:t>Procvičujeme +</w:t>
      </w:r>
      <w:r w:rsidR="00AA61E5" w:rsidRPr="00EE091B">
        <w:rPr>
          <w:i/>
          <w:iCs/>
          <w:sz w:val="22"/>
          <w:szCs w:val="22"/>
        </w:rPr>
        <w:t>, - do 1000 (p</w:t>
      </w:r>
      <w:r w:rsidR="00767EBE">
        <w:rPr>
          <w:i/>
          <w:iCs/>
          <w:sz w:val="22"/>
          <w:szCs w:val="22"/>
        </w:rPr>
        <w:t xml:space="preserve">ísemné </w:t>
      </w:r>
      <w:r w:rsidR="00AA61E5" w:rsidRPr="00EE091B">
        <w:rPr>
          <w:i/>
          <w:iCs/>
          <w:sz w:val="22"/>
          <w:szCs w:val="22"/>
        </w:rPr>
        <w:t>příklady)</w:t>
      </w:r>
    </w:p>
    <w:p w14:paraId="07395F3E" w14:textId="27B33DFF" w:rsidR="00FC5A14" w:rsidRPr="00767EBE" w:rsidRDefault="00AA61E5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 w:rsidRPr="00EE091B">
        <w:rPr>
          <w:i/>
          <w:iCs/>
          <w:sz w:val="22"/>
          <w:szCs w:val="22"/>
        </w:rPr>
        <w:t>Opakujeme malou násobilku</w:t>
      </w:r>
    </w:p>
    <w:p w14:paraId="4BFAAD77" w14:textId="519C4921" w:rsidR="00767EBE" w:rsidRPr="00EE091B" w:rsidRDefault="00767EBE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>
        <w:rPr>
          <w:i/>
          <w:iCs/>
          <w:sz w:val="22"/>
          <w:szCs w:val="22"/>
        </w:rPr>
        <w:t>Dělíme se zbytkem v oboru do 100</w:t>
      </w:r>
    </w:p>
    <w:p w14:paraId="104097FE" w14:textId="16AA78F0" w:rsidR="00AA61E5" w:rsidRPr="00EE091B" w:rsidRDefault="00AA61E5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 w:rsidRPr="00EE091B">
        <w:rPr>
          <w:i/>
          <w:iCs/>
          <w:sz w:val="22"/>
          <w:szCs w:val="22"/>
        </w:rPr>
        <w:t>Procvičujeme převody jednotek délky (km, m, dm, cm, mm)</w:t>
      </w:r>
    </w:p>
    <w:p w14:paraId="1B436D53" w14:textId="12BCED0F" w:rsidR="00FC5A14" w:rsidRPr="00EE091B" w:rsidRDefault="00FC5A14" w:rsidP="00FC5A14">
      <w:pPr>
        <w:pStyle w:val="Normlnweb"/>
        <w:numPr>
          <w:ilvl w:val="0"/>
          <w:numId w:val="9"/>
        </w:numPr>
        <w:spacing w:after="0"/>
        <w:rPr>
          <w:i/>
          <w:iCs/>
        </w:rPr>
      </w:pPr>
      <w:r w:rsidRPr="00EE091B">
        <w:rPr>
          <w:i/>
          <w:iCs/>
          <w:sz w:val="22"/>
          <w:szCs w:val="22"/>
        </w:rPr>
        <w:t>Řešíme jednoduchou slovní úloh</w:t>
      </w:r>
      <w:r w:rsidR="00767EBE">
        <w:rPr>
          <w:i/>
          <w:iCs/>
          <w:sz w:val="22"/>
          <w:szCs w:val="22"/>
        </w:rPr>
        <w:t>y</w:t>
      </w:r>
    </w:p>
    <w:p w14:paraId="6253DE28" w14:textId="77777777" w:rsidR="00064CB2" w:rsidRPr="00064CB2" w:rsidRDefault="00FC5A14" w:rsidP="00767EBE">
      <w:pPr>
        <w:pStyle w:val="Normlnweb"/>
        <w:numPr>
          <w:ilvl w:val="0"/>
          <w:numId w:val="9"/>
        </w:numPr>
        <w:spacing w:after="0"/>
        <w:rPr>
          <w:b/>
          <w:bCs/>
          <w:i/>
          <w:iCs/>
        </w:rPr>
      </w:pPr>
      <w:r w:rsidRPr="00EE091B">
        <w:rPr>
          <w:b/>
          <w:bCs/>
          <w:i/>
          <w:iCs/>
          <w:sz w:val="22"/>
          <w:szCs w:val="22"/>
        </w:rPr>
        <w:t>Geometrie</w:t>
      </w:r>
      <w:r w:rsidRPr="00EE091B">
        <w:rPr>
          <w:sz w:val="22"/>
          <w:szCs w:val="22"/>
        </w:rPr>
        <w:t xml:space="preserve"> – </w:t>
      </w:r>
      <w:r w:rsidR="00AA61E5" w:rsidRPr="00EE091B">
        <w:rPr>
          <w:i/>
          <w:iCs/>
        </w:rPr>
        <w:t>opa</w:t>
      </w:r>
      <w:r w:rsidR="00767EBE">
        <w:rPr>
          <w:i/>
          <w:iCs/>
        </w:rPr>
        <w:t>kujeme pojem rovnoběžka a různoběžka</w:t>
      </w:r>
    </w:p>
    <w:p w14:paraId="04C5CDCA" w14:textId="255C1813" w:rsidR="00FC5A14" w:rsidRPr="00767EBE" w:rsidRDefault="00FC5A14" w:rsidP="00064CB2">
      <w:pPr>
        <w:pStyle w:val="Normlnweb"/>
        <w:spacing w:after="0"/>
        <w:ind w:left="720"/>
        <w:rPr>
          <w:b/>
          <w:bCs/>
          <w:i/>
          <w:iCs/>
        </w:rPr>
      </w:pPr>
      <w:r w:rsidRPr="00767EBE">
        <w:rPr>
          <w:b/>
          <w:bCs/>
          <w:i/>
          <w:iCs/>
        </w:rPr>
        <w:t>(NOSIT PRAVÍTK</w:t>
      </w:r>
      <w:r w:rsidR="00767EBE">
        <w:rPr>
          <w:b/>
          <w:bCs/>
          <w:i/>
          <w:iCs/>
        </w:rPr>
        <w:t>A</w:t>
      </w:r>
      <w:r w:rsidR="00064CB2">
        <w:rPr>
          <w:b/>
          <w:bCs/>
          <w:i/>
          <w:iCs/>
        </w:rPr>
        <w:t xml:space="preserve"> a sešit A4 bez linek s podložkou</w:t>
      </w:r>
      <w:r w:rsidRPr="00767EBE">
        <w:rPr>
          <w:b/>
          <w:bCs/>
          <w:i/>
          <w:iCs/>
        </w:rPr>
        <w:t>)</w:t>
      </w:r>
    </w:p>
    <w:p w14:paraId="3374808C" w14:textId="6F57578D" w:rsidR="00FC5A14" w:rsidRPr="00EE091B" w:rsidRDefault="00064CB2" w:rsidP="00FC5A14">
      <w:pPr>
        <w:pStyle w:val="Normlnweb"/>
        <w:spacing w:after="0"/>
        <w:rPr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4CDC67" wp14:editId="04C6B83C">
            <wp:simplePos x="0" y="0"/>
            <wp:positionH relativeFrom="column">
              <wp:posOffset>5093207</wp:posOffset>
            </wp:positionH>
            <wp:positionV relativeFrom="paragraph">
              <wp:posOffset>91898</wp:posOffset>
            </wp:positionV>
            <wp:extent cx="833933" cy="1053157"/>
            <wp:effectExtent l="0" t="0" r="4445" b="0"/>
            <wp:wrapNone/>
            <wp:docPr id="5641674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83" cy="105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6E4E1" w14:textId="14572C9E" w:rsidR="00FC5A14" w:rsidRDefault="00EE091B" w:rsidP="000947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VL</w:t>
      </w:r>
      <w:r w:rsidR="00FC5A14" w:rsidRPr="005E6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7DA">
        <w:rPr>
          <w:rFonts w:ascii="Times New Roman" w:hAnsi="Times New Roman" w:cs="Times New Roman"/>
        </w:rPr>
        <w:t>žáci</w:t>
      </w:r>
      <w:r w:rsidR="00FC5A14" w:rsidRPr="00EE091B">
        <w:rPr>
          <w:rFonts w:ascii="Times New Roman" w:hAnsi="Times New Roman" w:cs="Times New Roman"/>
        </w:rPr>
        <w:t xml:space="preserve"> nosí </w:t>
      </w:r>
      <w:r w:rsidR="00FC5A14" w:rsidRPr="00EE091B">
        <w:rPr>
          <w:rFonts w:ascii="Times New Roman" w:hAnsi="Times New Roman" w:cs="Times New Roman"/>
          <w:b/>
          <w:bCs/>
        </w:rPr>
        <w:t xml:space="preserve">učebnici </w:t>
      </w:r>
      <w:r w:rsidR="000947DA">
        <w:rPr>
          <w:rFonts w:ascii="Times New Roman" w:hAnsi="Times New Roman" w:cs="Times New Roman"/>
          <w:b/>
          <w:bCs/>
        </w:rPr>
        <w:t xml:space="preserve">NAŠE VLAST </w:t>
      </w:r>
      <w:r w:rsidR="00FC5A14" w:rsidRPr="00EE091B">
        <w:rPr>
          <w:rFonts w:ascii="Times New Roman" w:hAnsi="Times New Roman" w:cs="Times New Roman"/>
        </w:rPr>
        <w:t xml:space="preserve">str. </w:t>
      </w:r>
      <w:r w:rsidR="000947DA">
        <w:rPr>
          <w:rFonts w:ascii="Times New Roman" w:hAnsi="Times New Roman" w:cs="Times New Roman"/>
        </w:rPr>
        <w:t>3</w:t>
      </w:r>
      <w:r w:rsidR="00FC5A14" w:rsidRPr="00EE091B">
        <w:rPr>
          <w:rFonts w:ascii="Times New Roman" w:hAnsi="Times New Roman" w:cs="Times New Roman"/>
        </w:rPr>
        <w:t>–</w:t>
      </w:r>
      <w:r w:rsidR="000947DA">
        <w:rPr>
          <w:rFonts w:ascii="Times New Roman" w:hAnsi="Times New Roman" w:cs="Times New Roman"/>
        </w:rPr>
        <w:t>5, sešit A4 bez linek (obdrží od TU)</w:t>
      </w:r>
    </w:p>
    <w:p w14:paraId="3CC0CEB9" w14:textId="77777777" w:rsidR="00767EBE" w:rsidRDefault="00767EBE" w:rsidP="000947DA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 test: </w:t>
      </w:r>
      <w:r w:rsidR="000947DA" w:rsidRPr="000947DA">
        <w:rPr>
          <w:rFonts w:ascii="Times New Roman" w:hAnsi="Times New Roman" w:cs="Times New Roman"/>
        </w:rPr>
        <w:t xml:space="preserve">ČR – naše vlast, prezident, </w:t>
      </w:r>
      <w:r>
        <w:rPr>
          <w:rFonts w:ascii="Times New Roman" w:hAnsi="Times New Roman" w:cs="Times New Roman"/>
        </w:rPr>
        <w:t xml:space="preserve">rozdělení státního zřízení </w:t>
      </w:r>
    </w:p>
    <w:p w14:paraId="3DF8AD4E" w14:textId="2F712B28" w:rsidR="00767EBE" w:rsidRPr="00767EBE" w:rsidRDefault="00767EBE" w:rsidP="00064CB2">
      <w:pPr>
        <w:pStyle w:val="Odstavecseseznamem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(viz tabulka v sešitě VL – zjednodušeně)</w:t>
      </w:r>
    </w:p>
    <w:p w14:paraId="4EFFFA8C" w14:textId="2E8C6687" w:rsidR="00767EBE" w:rsidRDefault="00064CB2" w:rsidP="000947DA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ČR – památná místa, státní svátky</w:t>
      </w:r>
    </w:p>
    <w:p w14:paraId="3080E5C7" w14:textId="6BB27536" w:rsidR="000947DA" w:rsidRDefault="00064CB2" w:rsidP="00064CB2">
      <w:pPr>
        <w:pStyle w:val="Odstavecseseznamem"/>
        <w:numPr>
          <w:ilvl w:val="0"/>
          <w:numId w:val="2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Práce s mapou – úvod, opakování světových stran, práce s kompasem</w:t>
      </w:r>
    </w:p>
    <w:p w14:paraId="4C4CADF4" w14:textId="77777777" w:rsidR="00064CB2" w:rsidRPr="00064CB2" w:rsidRDefault="00064CB2" w:rsidP="00064CB2">
      <w:pPr>
        <w:pStyle w:val="Odstavecseseznamem"/>
        <w:spacing w:after="0"/>
        <w:rPr>
          <w:rFonts w:ascii="Times New Roman" w:hAnsi="Times New Roman" w:cs="Times New Roman"/>
        </w:rPr>
      </w:pPr>
    </w:p>
    <w:p w14:paraId="1032DB24" w14:textId="5FDCE931" w:rsidR="000947DA" w:rsidRPr="000947DA" w:rsidRDefault="000947DA" w:rsidP="000947DA">
      <w:pPr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u w:val="none"/>
        </w:rPr>
        <w:t>----------------------------------------------------------------------------------------------------------------------------------</w:t>
      </w:r>
    </w:p>
    <w:p w14:paraId="6E40405C" w14:textId="0334D24A" w:rsidR="00FC5A14" w:rsidRPr="00064CB2" w:rsidRDefault="00FC5A14" w:rsidP="00FC5A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</w:t>
      </w:r>
      <w:r w:rsidR="00AA61E5">
        <w:rPr>
          <w:rFonts w:ascii="Times New Roman" w:hAnsi="Times New Roman" w:cs="Times New Roman"/>
          <w:b/>
          <w:bCs/>
          <w:color w:val="FF0000"/>
          <w:sz w:val="28"/>
          <w:szCs w:val="28"/>
        </w:rPr>
        <w:t>Ř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61E5" w:rsidRPr="00EE091B">
        <w:rPr>
          <w:rFonts w:ascii="Times New Roman" w:hAnsi="Times New Roman" w:cs="Times New Roman"/>
        </w:rPr>
        <w:t xml:space="preserve">žáci nosí učebnici </w:t>
      </w:r>
      <w:r w:rsidR="00EE091B" w:rsidRPr="00EE091B">
        <w:rPr>
          <w:rFonts w:ascii="Times New Roman" w:hAnsi="Times New Roman" w:cs="Times New Roman"/>
          <w:b/>
          <w:bCs/>
        </w:rPr>
        <w:t>ČLOVĚK A JEHO SVĚT</w:t>
      </w:r>
      <w:r w:rsidR="00EE091B">
        <w:rPr>
          <w:rFonts w:ascii="Times New Roman" w:hAnsi="Times New Roman" w:cs="Times New Roman"/>
        </w:rPr>
        <w:t>,</w:t>
      </w:r>
      <w:r w:rsidR="00AA61E5" w:rsidRPr="00EE091B">
        <w:rPr>
          <w:rFonts w:ascii="Times New Roman" w:hAnsi="Times New Roman" w:cs="Times New Roman"/>
        </w:rPr>
        <w:t xml:space="preserve"> </w:t>
      </w:r>
      <w:r w:rsidR="00AA61E5" w:rsidRPr="00064CB2">
        <w:rPr>
          <w:rFonts w:ascii="Times New Roman" w:hAnsi="Times New Roman" w:cs="Times New Roman"/>
          <w:b/>
          <w:bCs/>
        </w:rPr>
        <w:t>sešit A4 bez linek</w:t>
      </w:r>
      <w:r w:rsidR="00064CB2" w:rsidRPr="00064CB2">
        <w:rPr>
          <w:rFonts w:ascii="Times New Roman" w:hAnsi="Times New Roman" w:cs="Times New Roman"/>
          <w:b/>
          <w:bCs/>
        </w:rPr>
        <w:t xml:space="preserve"> + podložka</w:t>
      </w:r>
    </w:p>
    <w:p w14:paraId="31F208A7" w14:textId="2F90A61A" w:rsidR="00FC5A14" w:rsidRPr="00EE091B" w:rsidRDefault="00FC5A14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</w:t>
      </w:r>
      <w:r w:rsidR="00AA61E5" w:rsidRPr="00EE091B">
        <w:rPr>
          <w:rFonts w:ascii="Times New Roman" w:hAnsi="Times New Roman" w:cs="Times New Roman"/>
        </w:rPr>
        <w:t xml:space="preserve"> H. Dittrichová</w:t>
      </w:r>
      <w:r w:rsidR="00EE091B" w:rsidRPr="00EE091B">
        <w:rPr>
          <w:rFonts w:ascii="Times New Roman" w:hAnsi="Times New Roman" w:cs="Times New Roman"/>
        </w:rPr>
        <w:t>, p</w:t>
      </w:r>
      <w:r w:rsidR="00AA61E5" w:rsidRPr="00EE091B">
        <w:rPr>
          <w:rFonts w:ascii="Times New Roman" w:hAnsi="Times New Roman" w:cs="Times New Roman"/>
        </w:rPr>
        <w:t xml:space="preserve">lán bude vložen měsíčně na stránky </w:t>
      </w:r>
      <w:r w:rsidR="00EE091B" w:rsidRPr="00EE091B">
        <w:rPr>
          <w:rFonts w:ascii="Times New Roman" w:hAnsi="Times New Roman" w:cs="Times New Roman"/>
        </w:rPr>
        <w:t>4. C</w:t>
      </w:r>
    </w:p>
    <w:p w14:paraId="7BF854EE" w14:textId="77777777" w:rsidR="00EE091B" w:rsidRPr="00EE091B" w:rsidRDefault="00EE091B" w:rsidP="00EE091B">
      <w:pPr>
        <w:pStyle w:val="Normlnweb"/>
        <w:spacing w:after="0"/>
        <w:rPr>
          <w:color w:val="1F497D" w:themeColor="text2"/>
          <w:sz w:val="22"/>
          <w:szCs w:val="22"/>
        </w:rPr>
      </w:pPr>
    </w:p>
    <w:p w14:paraId="0D007642" w14:textId="77777777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AJ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nosí </w:t>
      </w:r>
      <w:r w:rsidRPr="00EE091B">
        <w:rPr>
          <w:rFonts w:ascii="Times New Roman" w:hAnsi="Times New Roman" w:cs="Times New Roman"/>
          <w:b/>
          <w:bCs/>
        </w:rPr>
        <w:t xml:space="preserve">UČEBNICI CHIT CHAT 1, PS CHIT CHAT </w:t>
      </w:r>
      <w:r w:rsidRPr="00EE091B">
        <w:rPr>
          <w:rFonts w:ascii="Times New Roman" w:hAnsi="Times New Roman" w:cs="Times New Roman"/>
        </w:rPr>
        <w:t>(černobílý), sešit + slovníček (obdrží od TU)</w:t>
      </w:r>
    </w:p>
    <w:p w14:paraId="644C82B4" w14:textId="47963FF6" w:rsidR="00EE091B" w:rsidRPr="00EE091B" w:rsidRDefault="00EE091B" w:rsidP="00EE091B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1</w:t>
      </w:r>
      <w:r w:rsidRPr="00EE091B">
        <w:rPr>
          <w:rFonts w:ascii="Times New Roman" w:hAnsi="Times New Roman" w:cs="Times New Roman"/>
        </w:rPr>
        <w:t xml:space="preserve"> – vyučuje paní učitelka Žaneta Pavelková</w:t>
      </w:r>
    </w:p>
    <w:p w14:paraId="63549434" w14:textId="22AA06C8" w:rsidR="00EE091B" w:rsidRDefault="00EE091B" w:rsidP="00064CB2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Skupina AJ</w:t>
      </w:r>
      <w:r w:rsidRPr="00EE091B">
        <w:rPr>
          <w:rFonts w:ascii="Times New Roman" w:hAnsi="Times New Roman" w:cs="Times New Roman"/>
          <w:vertAlign w:val="superscript"/>
        </w:rPr>
        <w:t>2</w:t>
      </w:r>
      <w:r w:rsidRPr="00EE091B">
        <w:rPr>
          <w:rFonts w:ascii="Times New Roman" w:hAnsi="Times New Roman" w:cs="Times New Roman"/>
        </w:rPr>
        <w:t xml:space="preserve"> – vyučuje paní učitelka Mgr. Miluše Korandová</w:t>
      </w:r>
    </w:p>
    <w:p w14:paraId="46E55ADD" w14:textId="77777777" w:rsidR="00064CB2" w:rsidRPr="00064CB2" w:rsidRDefault="00064CB2" w:rsidP="00064CB2">
      <w:pPr>
        <w:pStyle w:val="Odstavecseseznamem"/>
        <w:spacing w:after="0"/>
        <w:rPr>
          <w:rFonts w:ascii="Times New Roman" w:hAnsi="Times New Roman" w:cs="Times New Roman"/>
        </w:rPr>
      </w:pPr>
    </w:p>
    <w:p w14:paraId="10909966" w14:textId="2D8B1A68" w:rsidR="00EE091B" w:rsidRPr="00EE091B" w:rsidRDefault="00EE091B" w:rsidP="00EE091B">
      <w:p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  <w:b/>
          <w:bCs/>
          <w:color w:val="FF0000"/>
          <w:sz w:val="28"/>
          <w:szCs w:val="28"/>
        </w:rPr>
        <w:t>INF</w:t>
      </w:r>
      <w:r w:rsidRPr="00EE09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091B">
        <w:rPr>
          <w:rFonts w:ascii="Times New Roman" w:hAnsi="Times New Roman" w:cs="Times New Roman"/>
        </w:rPr>
        <w:t xml:space="preserve">žáci si nosí penál a </w:t>
      </w:r>
      <w:r w:rsidRPr="00064CB2">
        <w:rPr>
          <w:rFonts w:ascii="Times New Roman" w:hAnsi="Times New Roman" w:cs="Times New Roman"/>
          <w:b/>
          <w:bCs/>
        </w:rPr>
        <w:t xml:space="preserve">sešit </w:t>
      </w:r>
      <w:r w:rsidR="00064CB2" w:rsidRPr="00064CB2">
        <w:rPr>
          <w:rFonts w:ascii="Times New Roman" w:hAnsi="Times New Roman" w:cs="Times New Roman"/>
          <w:b/>
          <w:bCs/>
        </w:rPr>
        <w:t>A</w:t>
      </w:r>
      <w:r w:rsidR="00064CB2">
        <w:rPr>
          <w:rFonts w:ascii="Times New Roman" w:hAnsi="Times New Roman" w:cs="Times New Roman"/>
          <w:b/>
          <w:bCs/>
        </w:rPr>
        <w:t>5</w:t>
      </w:r>
      <w:r w:rsidR="00064CB2" w:rsidRPr="00064CB2">
        <w:rPr>
          <w:rFonts w:ascii="Times New Roman" w:hAnsi="Times New Roman" w:cs="Times New Roman"/>
          <w:b/>
          <w:bCs/>
        </w:rPr>
        <w:t xml:space="preserve"> s l</w:t>
      </w:r>
      <w:r w:rsidR="00064CB2">
        <w:rPr>
          <w:rFonts w:ascii="Times New Roman" w:hAnsi="Times New Roman" w:cs="Times New Roman"/>
          <w:b/>
          <w:bCs/>
        </w:rPr>
        <w:t>inkami</w:t>
      </w:r>
    </w:p>
    <w:p w14:paraId="059E380C" w14:textId="5E62CFA6" w:rsidR="00EE091B" w:rsidRPr="000947DA" w:rsidRDefault="00EE091B" w:rsidP="000947DA">
      <w:pPr>
        <w:pStyle w:val="Odstavecseseznamem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r w:rsidRPr="00EE091B">
        <w:rPr>
          <w:rFonts w:ascii="Times New Roman" w:hAnsi="Times New Roman" w:cs="Times New Roman"/>
        </w:rPr>
        <w:t>Vyučuje paní učitelka Mgr. Libuše Novotná – Pokorná</w:t>
      </w:r>
    </w:p>
    <w:sectPr w:rsidR="00EE091B" w:rsidRPr="000947DA" w:rsidSect="00597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D9924" w14:textId="77777777" w:rsidR="0032625F" w:rsidRDefault="0032625F" w:rsidP="00430F77">
      <w:pPr>
        <w:spacing w:after="0" w:line="240" w:lineRule="auto"/>
      </w:pPr>
      <w:r>
        <w:separator/>
      </w:r>
    </w:p>
  </w:endnote>
  <w:endnote w:type="continuationSeparator" w:id="0">
    <w:p w14:paraId="57C3D02C" w14:textId="77777777" w:rsidR="0032625F" w:rsidRDefault="0032625F" w:rsidP="0043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710EC" w14:textId="77777777" w:rsidR="0032625F" w:rsidRDefault="0032625F" w:rsidP="00430F77">
      <w:pPr>
        <w:spacing w:after="0" w:line="240" w:lineRule="auto"/>
      </w:pPr>
      <w:r>
        <w:separator/>
      </w:r>
    </w:p>
  </w:footnote>
  <w:footnote w:type="continuationSeparator" w:id="0">
    <w:p w14:paraId="6C06A455" w14:textId="77777777" w:rsidR="0032625F" w:rsidRDefault="0032625F" w:rsidP="00430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B1CCE"/>
    <w:multiLevelType w:val="hybridMultilevel"/>
    <w:tmpl w:val="A1B63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3C38"/>
    <w:multiLevelType w:val="hybridMultilevel"/>
    <w:tmpl w:val="04A23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0715"/>
    <w:multiLevelType w:val="hybridMultilevel"/>
    <w:tmpl w:val="A994004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234EE"/>
    <w:multiLevelType w:val="hybridMultilevel"/>
    <w:tmpl w:val="752C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6B78"/>
    <w:multiLevelType w:val="hybridMultilevel"/>
    <w:tmpl w:val="38FA4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D2ABC"/>
    <w:multiLevelType w:val="hybridMultilevel"/>
    <w:tmpl w:val="40905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1B3"/>
    <w:multiLevelType w:val="hybridMultilevel"/>
    <w:tmpl w:val="6F78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653C1"/>
    <w:multiLevelType w:val="hybridMultilevel"/>
    <w:tmpl w:val="97EE2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F7DB0"/>
    <w:multiLevelType w:val="hybridMultilevel"/>
    <w:tmpl w:val="862E2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526F3"/>
    <w:multiLevelType w:val="hybridMultilevel"/>
    <w:tmpl w:val="DF64BED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B3F4C"/>
    <w:multiLevelType w:val="hybridMultilevel"/>
    <w:tmpl w:val="ED183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C7B48"/>
    <w:multiLevelType w:val="hybridMultilevel"/>
    <w:tmpl w:val="FB64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B42F2"/>
    <w:multiLevelType w:val="hybridMultilevel"/>
    <w:tmpl w:val="F3440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B03A1"/>
    <w:multiLevelType w:val="hybridMultilevel"/>
    <w:tmpl w:val="1EFAE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B7B09"/>
    <w:multiLevelType w:val="hybridMultilevel"/>
    <w:tmpl w:val="CBB454E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 w15:restartNumberingAfterBreak="0">
    <w:nsid w:val="5BE53A9D"/>
    <w:multiLevelType w:val="hybridMultilevel"/>
    <w:tmpl w:val="D20E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81B5C"/>
    <w:multiLevelType w:val="hybridMultilevel"/>
    <w:tmpl w:val="95BA9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4302DB"/>
    <w:multiLevelType w:val="hybridMultilevel"/>
    <w:tmpl w:val="8B00E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71B38"/>
    <w:multiLevelType w:val="hybridMultilevel"/>
    <w:tmpl w:val="B4747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659D8"/>
    <w:multiLevelType w:val="hybridMultilevel"/>
    <w:tmpl w:val="E43A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B355B"/>
    <w:multiLevelType w:val="hybridMultilevel"/>
    <w:tmpl w:val="3D44C6AE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6B3528A3"/>
    <w:multiLevelType w:val="hybridMultilevel"/>
    <w:tmpl w:val="F88CC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27182"/>
    <w:multiLevelType w:val="hybridMultilevel"/>
    <w:tmpl w:val="A126D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326F6"/>
    <w:multiLevelType w:val="hybridMultilevel"/>
    <w:tmpl w:val="E5CE9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327402">
    <w:abstractNumId w:val="15"/>
  </w:num>
  <w:num w:numId="2" w16cid:durableId="1944994325">
    <w:abstractNumId w:val="9"/>
  </w:num>
  <w:num w:numId="3" w16cid:durableId="371267598">
    <w:abstractNumId w:val="23"/>
  </w:num>
  <w:num w:numId="4" w16cid:durableId="1600219648">
    <w:abstractNumId w:val="2"/>
  </w:num>
  <w:num w:numId="5" w16cid:durableId="687408248">
    <w:abstractNumId w:val="5"/>
  </w:num>
  <w:num w:numId="6" w16cid:durableId="1391032091">
    <w:abstractNumId w:val="16"/>
  </w:num>
  <w:num w:numId="7" w16cid:durableId="584077260">
    <w:abstractNumId w:val="0"/>
  </w:num>
  <w:num w:numId="8" w16cid:durableId="965357647">
    <w:abstractNumId w:val="11"/>
  </w:num>
  <w:num w:numId="9" w16cid:durableId="252864519">
    <w:abstractNumId w:val="4"/>
  </w:num>
  <w:num w:numId="10" w16cid:durableId="1019353122">
    <w:abstractNumId w:val="22"/>
  </w:num>
  <w:num w:numId="11" w16cid:durableId="769087505">
    <w:abstractNumId w:val="14"/>
  </w:num>
  <w:num w:numId="12" w16cid:durableId="1045759878">
    <w:abstractNumId w:val="19"/>
  </w:num>
  <w:num w:numId="13" w16cid:durableId="1722901155">
    <w:abstractNumId w:val="17"/>
  </w:num>
  <w:num w:numId="14" w16cid:durableId="671838262">
    <w:abstractNumId w:val="7"/>
  </w:num>
  <w:num w:numId="15" w16cid:durableId="683170660">
    <w:abstractNumId w:val="10"/>
  </w:num>
  <w:num w:numId="16" w16cid:durableId="1758861426">
    <w:abstractNumId w:val="1"/>
  </w:num>
  <w:num w:numId="17" w16cid:durableId="365640063">
    <w:abstractNumId w:val="20"/>
  </w:num>
  <w:num w:numId="18" w16cid:durableId="1545677860">
    <w:abstractNumId w:val="3"/>
  </w:num>
  <w:num w:numId="19" w16cid:durableId="1924412777">
    <w:abstractNumId w:val="8"/>
  </w:num>
  <w:num w:numId="20" w16cid:durableId="24600906">
    <w:abstractNumId w:val="13"/>
  </w:num>
  <w:num w:numId="21" w16cid:durableId="224268684">
    <w:abstractNumId w:val="21"/>
  </w:num>
  <w:num w:numId="22" w16cid:durableId="1419212519">
    <w:abstractNumId w:val="18"/>
  </w:num>
  <w:num w:numId="23" w16cid:durableId="1626228995">
    <w:abstractNumId w:val="12"/>
  </w:num>
  <w:num w:numId="24" w16cid:durableId="1907643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A8"/>
    <w:rsid w:val="00031F3F"/>
    <w:rsid w:val="0005289A"/>
    <w:rsid w:val="00064CB2"/>
    <w:rsid w:val="000838C0"/>
    <w:rsid w:val="000947DA"/>
    <w:rsid w:val="000B4001"/>
    <w:rsid w:val="000C53D9"/>
    <w:rsid w:val="00151035"/>
    <w:rsid w:val="001F2A90"/>
    <w:rsid w:val="00221F69"/>
    <w:rsid w:val="002300A0"/>
    <w:rsid w:val="0025395E"/>
    <w:rsid w:val="002C0809"/>
    <w:rsid w:val="0032625F"/>
    <w:rsid w:val="00352168"/>
    <w:rsid w:val="003A712E"/>
    <w:rsid w:val="003B664A"/>
    <w:rsid w:val="003F4BA3"/>
    <w:rsid w:val="00430F77"/>
    <w:rsid w:val="004D0CE9"/>
    <w:rsid w:val="004D1E86"/>
    <w:rsid w:val="00585761"/>
    <w:rsid w:val="00591655"/>
    <w:rsid w:val="0059779B"/>
    <w:rsid w:val="005D657A"/>
    <w:rsid w:val="006549A8"/>
    <w:rsid w:val="00691512"/>
    <w:rsid w:val="00757847"/>
    <w:rsid w:val="00767EBE"/>
    <w:rsid w:val="007A223C"/>
    <w:rsid w:val="007B6E4C"/>
    <w:rsid w:val="00863AC9"/>
    <w:rsid w:val="0087643D"/>
    <w:rsid w:val="008C218F"/>
    <w:rsid w:val="008E57D8"/>
    <w:rsid w:val="0096630F"/>
    <w:rsid w:val="00985389"/>
    <w:rsid w:val="009D7F77"/>
    <w:rsid w:val="009E645A"/>
    <w:rsid w:val="009F4E47"/>
    <w:rsid w:val="00A3676F"/>
    <w:rsid w:val="00A667C7"/>
    <w:rsid w:val="00A67046"/>
    <w:rsid w:val="00AA61E5"/>
    <w:rsid w:val="00AE138A"/>
    <w:rsid w:val="00BA5DF4"/>
    <w:rsid w:val="00BB5CFB"/>
    <w:rsid w:val="00BC7EA4"/>
    <w:rsid w:val="00C17029"/>
    <w:rsid w:val="00C91C14"/>
    <w:rsid w:val="00CB437E"/>
    <w:rsid w:val="00DC38E1"/>
    <w:rsid w:val="00DD398E"/>
    <w:rsid w:val="00E43A40"/>
    <w:rsid w:val="00EE091B"/>
    <w:rsid w:val="00F6583D"/>
    <w:rsid w:val="00F90C18"/>
    <w:rsid w:val="00FA0F30"/>
    <w:rsid w:val="00FB09E1"/>
    <w:rsid w:val="00F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7C17"/>
  <w15:docId w15:val="{76C6C1C1-D3BD-4D3C-A5DF-09DE6B8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9A8"/>
    <w:rPr>
      <w:b/>
      <w:bCs/>
    </w:rPr>
  </w:style>
  <w:style w:type="paragraph" w:styleId="Normlnweb">
    <w:name w:val="Normal (Web)"/>
    <w:basedOn w:val="Normln"/>
    <w:uiPriority w:val="99"/>
    <w:unhideWhenUsed/>
    <w:rsid w:val="006549A8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5C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F77"/>
  </w:style>
  <w:style w:type="paragraph" w:styleId="Zpat">
    <w:name w:val="footer"/>
    <w:basedOn w:val="Normln"/>
    <w:link w:val="ZpatChar"/>
    <w:uiPriority w:val="99"/>
    <w:unhideWhenUsed/>
    <w:rsid w:val="0043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F77"/>
  </w:style>
  <w:style w:type="character" w:styleId="Hypertextovodkaz">
    <w:name w:val="Hyperlink"/>
    <w:basedOn w:val="Standardnpsmoodstavce"/>
    <w:uiPriority w:val="99"/>
    <w:unhideWhenUsed/>
    <w:rsid w:val="00FC5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1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470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Iveta Fousová</cp:lastModifiedBy>
  <cp:revision>2</cp:revision>
  <dcterms:created xsi:type="dcterms:W3CDTF">2024-09-13T19:55:00Z</dcterms:created>
  <dcterms:modified xsi:type="dcterms:W3CDTF">2024-09-13T19:55:00Z</dcterms:modified>
</cp:coreProperties>
</file>